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A1" w:rsidRPr="00354845" w:rsidRDefault="00F567EE" w:rsidP="007E6F75">
      <w:pPr>
        <w:spacing w:after="0"/>
        <w:rPr>
          <w:b/>
          <w:bCs/>
          <w:sz w:val="24"/>
          <w:szCs w:val="24"/>
        </w:rPr>
      </w:pPr>
      <w:bookmarkStart w:id="0" w:name="_GoBack"/>
      <w:bookmarkEnd w:id="0"/>
      <w:r>
        <w:tab/>
      </w:r>
      <w:r>
        <w:tab/>
      </w:r>
      <w:r>
        <w:tab/>
      </w:r>
      <w:r>
        <w:tab/>
      </w:r>
      <w:r>
        <w:tab/>
      </w:r>
      <w:r>
        <w:tab/>
      </w:r>
      <w:r w:rsidR="00CB22A1" w:rsidRPr="00354845">
        <w:rPr>
          <w:b/>
          <w:bCs/>
          <w:sz w:val="24"/>
          <w:szCs w:val="24"/>
        </w:rPr>
        <w:t>Aerophone Band</w:t>
      </w:r>
    </w:p>
    <w:p w:rsidR="00CB22A1" w:rsidRDefault="00CB22A1" w:rsidP="007E6F75">
      <w:pPr>
        <w:spacing w:line="240" w:lineRule="auto"/>
        <w:rPr>
          <w:sz w:val="24"/>
          <w:szCs w:val="24"/>
        </w:rPr>
      </w:pPr>
      <w:r w:rsidRPr="00354845">
        <w:rPr>
          <w:sz w:val="24"/>
          <w:szCs w:val="24"/>
        </w:rPr>
        <w:t xml:space="preserve"> Aerophone is a not-for-profit band for woodwind, brass and percussion players who wish to enrich their playing experience. This is a great opportunity to improve skills, work on more challenging music, and be in a group where everyone is truly committed to making great music! The emphasis for the ensemble will be on developing students’ musical abilities through a diverse selection of literature. </w:t>
      </w:r>
    </w:p>
    <w:p w:rsidR="00CB22A1" w:rsidRPr="00354845" w:rsidRDefault="00CB22A1" w:rsidP="007E6F75">
      <w:pPr>
        <w:spacing w:line="240" w:lineRule="auto"/>
        <w:rPr>
          <w:sz w:val="24"/>
          <w:szCs w:val="24"/>
        </w:rPr>
      </w:pPr>
    </w:p>
    <w:p w:rsidR="00CB22A1" w:rsidRDefault="00F567EE" w:rsidP="007E6F75">
      <w:pPr>
        <w:spacing w:after="0" w:line="240" w:lineRule="auto"/>
        <w:rPr>
          <w:b/>
          <w:bCs/>
          <w:sz w:val="24"/>
          <w:szCs w:val="24"/>
        </w:rPr>
      </w:pPr>
      <w:r>
        <w:rPr>
          <w:b/>
          <w:bCs/>
          <w:sz w:val="24"/>
          <w:szCs w:val="24"/>
        </w:rPr>
        <w:t xml:space="preserve">              </w:t>
      </w:r>
      <w:r w:rsidR="00CB22A1" w:rsidRPr="00354845">
        <w:rPr>
          <w:b/>
          <w:bCs/>
          <w:sz w:val="24"/>
          <w:szCs w:val="24"/>
        </w:rPr>
        <w:t>Aerophone Director</w:t>
      </w:r>
    </w:p>
    <w:p w:rsidR="00F567EE" w:rsidRPr="00354845" w:rsidRDefault="00F567EE" w:rsidP="007E6F75">
      <w:pPr>
        <w:spacing w:after="0" w:line="240" w:lineRule="auto"/>
        <w:rPr>
          <w:sz w:val="24"/>
          <w:szCs w:val="24"/>
        </w:rPr>
      </w:pPr>
    </w:p>
    <w:p w:rsidR="00CB22A1" w:rsidRDefault="00715315" w:rsidP="007E6F75">
      <w:pPr>
        <w:spacing w:after="0" w:line="240" w:lineRule="auto"/>
        <w:rPr>
          <w:sz w:val="24"/>
          <w:szCs w:val="24"/>
        </w:rPr>
      </w:pPr>
      <w:r>
        <w:rPr>
          <w:sz w:val="24"/>
          <w:szCs w:val="24"/>
        </w:rPr>
        <w:t>Richard Holod has more than 25</w:t>
      </w:r>
      <w:r w:rsidR="00CB22A1" w:rsidRPr="00354845">
        <w:rPr>
          <w:sz w:val="24"/>
          <w:szCs w:val="24"/>
        </w:rPr>
        <w:t xml:space="preserve"> years experience teaching junior high and high school. He has been a guest conductor for both All-District and All-County ensembles. Mr. Holod is also very involved in the New York State School Music Association. He has hosted both Solo and Large Ensemble festivals and has chaired ensembles and Area All-State festivals.  Mr. Holod teaches at </w:t>
      </w:r>
      <w:smartTag w:uri="urn:schemas-microsoft-com:office:smarttags" w:element="place">
        <w:smartTag w:uri="urn:schemas-microsoft-com:office:smarttags" w:element="PlaceName">
          <w:r w:rsidR="00CB22A1" w:rsidRPr="00354845">
            <w:rPr>
              <w:sz w:val="24"/>
              <w:szCs w:val="24"/>
            </w:rPr>
            <w:t>Roy</w:t>
          </w:r>
        </w:smartTag>
        <w:r w:rsidR="00CB22A1" w:rsidRPr="00354845">
          <w:rPr>
            <w:sz w:val="24"/>
            <w:szCs w:val="24"/>
          </w:rPr>
          <w:t xml:space="preserve"> </w:t>
        </w:r>
        <w:smartTag w:uri="urn:schemas-microsoft-com:office:smarttags" w:element="PlaceName">
          <w:r w:rsidR="00CB22A1" w:rsidRPr="00354845">
            <w:rPr>
              <w:sz w:val="24"/>
              <w:szCs w:val="24"/>
            </w:rPr>
            <w:t>C.</w:t>
          </w:r>
        </w:smartTag>
        <w:r w:rsidR="00CB22A1" w:rsidRPr="00354845">
          <w:rPr>
            <w:sz w:val="24"/>
            <w:szCs w:val="24"/>
          </w:rPr>
          <w:t xml:space="preserve"> </w:t>
        </w:r>
        <w:smartTag w:uri="urn:schemas-microsoft-com:office:smarttags" w:element="PlaceName">
          <w:r w:rsidR="00CB22A1" w:rsidRPr="00354845">
            <w:rPr>
              <w:sz w:val="24"/>
              <w:szCs w:val="24"/>
            </w:rPr>
            <w:t>Ketcham</w:t>
          </w:r>
        </w:smartTag>
        <w:r w:rsidR="00CB22A1" w:rsidRPr="00354845">
          <w:rPr>
            <w:sz w:val="24"/>
            <w:szCs w:val="24"/>
          </w:rPr>
          <w:t xml:space="preserve"> </w:t>
        </w:r>
        <w:smartTag w:uri="urn:schemas-microsoft-com:office:smarttags" w:element="PlaceType">
          <w:r w:rsidR="00CB22A1" w:rsidRPr="00354845">
            <w:rPr>
              <w:sz w:val="24"/>
              <w:szCs w:val="24"/>
            </w:rPr>
            <w:t>High School</w:t>
          </w:r>
        </w:smartTag>
      </w:smartTag>
    </w:p>
    <w:p w:rsidR="00CB22A1" w:rsidRPr="00354845" w:rsidRDefault="00CB22A1" w:rsidP="007E6F75">
      <w:pPr>
        <w:spacing w:after="0" w:line="240" w:lineRule="auto"/>
        <w:rPr>
          <w:sz w:val="24"/>
          <w:szCs w:val="24"/>
        </w:rPr>
      </w:pPr>
    </w:p>
    <w:p w:rsidR="00CB22A1" w:rsidRPr="00354845" w:rsidRDefault="00CB22A1" w:rsidP="007E6F75">
      <w:pPr>
        <w:spacing w:after="0" w:line="240" w:lineRule="auto"/>
        <w:rPr>
          <w:sz w:val="24"/>
          <w:szCs w:val="24"/>
        </w:rPr>
      </w:pPr>
      <w:r w:rsidRPr="00354845">
        <w:rPr>
          <w:sz w:val="24"/>
          <w:szCs w:val="24"/>
        </w:rPr>
        <w:t>.</w:t>
      </w:r>
    </w:p>
    <w:p w:rsidR="00CB22A1" w:rsidRDefault="00182903" w:rsidP="007E6F75">
      <w:pPr>
        <w:spacing w:after="0"/>
        <w:jc w:val="center"/>
        <w:rPr>
          <w:sz w:val="28"/>
          <w:szCs w:val="28"/>
        </w:rPr>
      </w:pPr>
      <w:r>
        <w:rPr>
          <w:noProof/>
          <w:sz w:val="28"/>
          <w:szCs w:val="28"/>
        </w:rPr>
        <w:drawing>
          <wp:inline distT="0" distB="0" distL="0" distR="0">
            <wp:extent cx="2133600" cy="822325"/>
            <wp:effectExtent l="0" t="0" r="0" b="0"/>
            <wp:docPr id="1" name="Picture 1" descr="http://www.affund.org/docs/images/like_us_on_facebook%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fund.org/docs/images/like_us_on_facebook%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822325"/>
                    </a:xfrm>
                    <a:prstGeom prst="rect">
                      <a:avLst/>
                    </a:prstGeom>
                    <a:noFill/>
                    <a:ln>
                      <a:noFill/>
                    </a:ln>
                  </pic:spPr>
                </pic:pic>
              </a:graphicData>
            </a:graphic>
          </wp:inline>
        </w:drawing>
      </w:r>
    </w:p>
    <w:p w:rsidR="00CB22A1" w:rsidRDefault="00CB22A1" w:rsidP="007E6F75">
      <w:pPr>
        <w:spacing w:after="0"/>
        <w:jc w:val="center"/>
        <w:rPr>
          <w:sz w:val="28"/>
          <w:szCs w:val="28"/>
        </w:rPr>
      </w:pPr>
      <w:r>
        <w:rPr>
          <w:sz w:val="28"/>
          <w:szCs w:val="28"/>
        </w:rPr>
        <w:t>Aerophoneband.com</w:t>
      </w:r>
    </w:p>
    <w:p w:rsidR="00CB22A1" w:rsidRPr="00862826" w:rsidRDefault="00CB22A1" w:rsidP="007E6F75">
      <w:pPr>
        <w:spacing w:after="0"/>
        <w:rPr>
          <w:sz w:val="28"/>
          <w:szCs w:val="28"/>
        </w:rPr>
      </w:pPr>
    </w:p>
    <w:p w:rsidR="00CB22A1" w:rsidRPr="00862826" w:rsidRDefault="00CB22A1" w:rsidP="007E6F75"/>
    <w:p w:rsidR="00CB22A1" w:rsidRDefault="00CB22A1">
      <w:r>
        <w:tab/>
      </w:r>
      <w:r>
        <w:tab/>
      </w:r>
      <w:r>
        <w:tab/>
      </w:r>
      <w:r>
        <w:tab/>
      </w:r>
      <w:r>
        <w:tab/>
      </w:r>
      <w:r>
        <w:tab/>
      </w:r>
      <w:r>
        <w:tab/>
      </w:r>
    </w:p>
    <w:p w:rsidR="00CB22A1" w:rsidRDefault="00CB22A1"/>
    <w:p w:rsidR="00CB22A1" w:rsidRDefault="00CB22A1"/>
    <w:p w:rsidR="00CB22A1" w:rsidRDefault="00CB22A1"/>
    <w:p w:rsidR="00CB22A1" w:rsidRDefault="00CB22A1" w:rsidP="00EB00BB">
      <w:pPr>
        <w:jc w:val="center"/>
      </w:pPr>
    </w:p>
    <w:p w:rsidR="00CB22A1" w:rsidRDefault="00CB22A1"/>
    <w:p w:rsidR="00CB22A1" w:rsidRDefault="00CB22A1"/>
    <w:p w:rsidR="00CB22A1" w:rsidRDefault="00CB22A1"/>
    <w:p w:rsidR="00CB22A1" w:rsidRDefault="00CB22A1"/>
    <w:p w:rsidR="00CB22A1" w:rsidRDefault="00CB22A1"/>
    <w:p w:rsidR="00CB22A1" w:rsidRDefault="00CB22A1"/>
    <w:p w:rsidR="00CB22A1" w:rsidRDefault="00CB22A1"/>
    <w:p w:rsidR="00CB22A1" w:rsidRDefault="00182903">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261620</wp:posOffset>
                </wp:positionV>
                <wp:extent cx="1095375" cy="2089150"/>
                <wp:effectExtent l="9525" t="10795" r="952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089150"/>
                        </a:xfrm>
                        <a:prstGeom prst="rect">
                          <a:avLst/>
                        </a:prstGeom>
                        <a:solidFill>
                          <a:srgbClr val="FFFFFF"/>
                        </a:solidFill>
                        <a:ln w="9525">
                          <a:solidFill>
                            <a:srgbClr val="000000"/>
                          </a:solidFill>
                          <a:miter lim="800000"/>
                          <a:headEnd/>
                          <a:tailEnd/>
                        </a:ln>
                      </wps:spPr>
                      <wps:txbx>
                        <w:txbxContent>
                          <w:p w:rsidR="00B31563" w:rsidRDefault="00B31563" w:rsidP="0036592A">
                            <w:pPr>
                              <w:spacing w:after="0" w:line="240" w:lineRule="auto"/>
                              <w:jc w:val="center"/>
                              <w:rPr>
                                <w:sz w:val="20"/>
                                <w:szCs w:val="20"/>
                              </w:rPr>
                            </w:pPr>
                            <w:r>
                              <w:rPr>
                                <w:sz w:val="20"/>
                                <w:szCs w:val="20"/>
                              </w:rPr>
                              <w:t xml:space="preserve">Richard Holod </w:t>
                            </w:r>
                          </w:p>
                          <w:p w:rsidR="00CB22A1" w:rsidRPr="006D1796" w:rsidRDefault="00B31563" w:rsidP="0036592A">
                            <w:pPr>
                              <w:spacing w:after="0" w:line="240" w:lineRule="auto"/>
                              <w:jc w:val="center"/>
                              <w:rPr>
                                <w:sz w:val="20"/>
                                <w:szCs w:val="20"/>
                              </w:rPr>
                            </w:pPr>
                            <w:r>
                              <w:rPr>
                                <w:sz w:val="20"/>
                                <w:szCs w:val="20"/>
                              </w:rPr>
                              <w:t>Att</w:t>
                            </w:r>
                            <w:r w:rsidR="00CB22A1" w:rsidRPr="006D1796">
                              <w:rPr>
                                <w:sz w:val="20"/>
                                <w:szCs w:val="20"/>
                              </w:rPr>
                              <w:t>n. Aerophone</w:t>
                            </w:r>
                          </w:p>
                          <w:p w:rsidR="00CB22A1" w:rsidRPr="006D1796" w:rsidRDefault="00B31563" w:rsidP="0036592A">
                            <w:pPr>
                              <w:spacing w:after="0" w:line="240" w:lineRule="auto"/>
                              <w:jc w:val="center"/>
                              <w:rPr>
                                <w:sz w:val="20"/>
                                <w:szCs w:val="20"/>
                              </w:rPr>
                            </w:pPr>
                            <w:r>
                              <w:rPr>
                                <w:sz w:val="20"/>
                                <w:szCs w:val="20"/>
                              </w:rPr>
                              <w:t>16 Prospect  Street</w:t>
                            </w:r>
                          </w:p>
                          <w:p w:rsidR="00CB22A1" w:rsidRPr="006D1796" w:rsidRDefault="00B31563" w:rsidP="0036592A">
                            <w:pPr>
                              <w:spacing w:after="0" w:line="240" w:lineRule="auto"/>
                              <w:jc w:val="center"/>
                              <w:rPr>
                                <w:sz w:val="20"/>
                                <w:szCs w:val="20"/>
                              </w:rPr>
                            </w:pPr>
                            <w:r>
                              <w:rPr>
                                <w:sz w:val="20"/>
                                <w:szCs w:val="20"/>
                              </w:rPr>
                              <w:t>New Paltz</w:t>
                            </w:r>
                            <w:r w:rsidR="00CB22A1" w:rsidRPr="006D1796">
                              <w:rPr>
                                <w:sz w:val="20"/>
                                <w:szCs w:val="20"/>
                              </w:rPr>
                              <w:t>, NY 125</w:t>
                            </w:r>
                            <w:r>
                              <w:rPr>
                                <w:sz w:val="20"/>
                                <w:szCs w:val="20"/>
                              </w:rPr>
                              <w:t>61</w:t>
                            </w:r>
                          </w:p>
                          <w:p w:rsidR="00CB22A1" w:rsidRPr="006D1796" w:rsidRDefault="00CB22A1">
                            <w:pPr>
                              <w:rPr>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0.6pt;width:86.2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">
                <v:textbox style="layout-flow:vertical;mso-layout-flow-alt:bottom-to-top">
                  <w:txbxContent>
                    <w:p w:rsidR="00B31563" w:rsidRDefault="00B31563" w:rsidP="0036592A">
                      <w:pPr>
                        <w:spacing w:after="0" w:line="240" w:lineRule="auto"/>
                        <w:jc w:val="center"/>
                        <w:rPr>
                          <w:sz w:val="20"/>
                          <w:szCs w:val="20"/>
                        </w:rPr>
                      </w:pPr>
                      <w:r>
                        <w:rPr>
                          <w:sz w:val="20"/>
                          <w:szCs w:val="20"/>
                        </w:rPr>
                        <w:t xml:space="preserve">Richard Holod </w:t>
                      </w:r>
                    </w:p>
                    <w:p w:rsidR="00CB22A1" w:rsidRPr="006D1796" w:rsidRDefault="00B31563" w:rsidP="0036592A">
                      <w:pPr>
                        <w:spacing w:after="0" w:line="240" w:lineRule="auto"/>
                        <w:jc w:val="center"/>
                        <w:rPr>
                          <w:sz w:val="20"/>
                          <w:szCs w:val="20"/>
                        </w:rPr>
                      </w:pPr>
                      <w:r>
                        <w:rPr>
                          <w:sz w:val="20"/>
                          <w:szCs w:val="20"/>
                        </w:rPr>
                        <w:t>Att</w:t>
                      </w:r>
                      <w:r w:rsidR="00CB22A1" w:rsidRPr="006D1796">
                        <w:rPr>
                          <w:sz w:val="20"/>
                          <w:szCs w:val="20"/>
                        </w:rPr>
                        <w:t>n. Aerophone</w:t>
                      </w:r>
                    </w:p>
                    <w:p w:rsidR="00CB22A1" w:rsidRPr="006D1796" w:rsidRDefault="00B31563" w:rsidP="0036592A">
                      <w:pPr>
                        <w:spacing w:after="0" w:line="240" w:lineRule="auto"/>
                        <w:jc w:val="center"/>
                        <w:rPr>
                          <w:sz w:val="20"/>
                          <w:szCs w:val="20"/>
                        </w:rPr>
                      </w:pPr>
                      <w:r>
                        <w:rPr>
                          <w:sz w:val="20"/>
                          <w:szCs w:val="20"/>
                        </w:rPr>
                        <w:t>16 Prospect  Street</w:t>
                      </w:r>
                    </w:p>
                    <w:p w:rsidR="00CB22A1" w:rsidRPr="006D1796" w:rsidRDefault="00B31563" w:rsidP="0036592A">
                      <w:pPr>
                        <w:spacing w:after="0" w:line="240" w:lineRule="auto"/>
                        <w:jc w:val="center"/>
                        <w:rPr>
                          <w:sz w:val="20"/>
                          <w:szCs w:val="20"/>
                        </w:rPr>
                      </w:pPr>
                      <w:r>
                        <w:rPr>
                          <w:sz w:val="20"/>
                          <w:szCs w:val="20"/>
                        </w:rPr>
                        <w:t>New Paltz</w:t>
                      </w:r>
                      <w:r w:rsidR="00CB22A1" w:rsidRPr="006D1796">
                        <w:rPr>
                          <w:sz w:val="20"/>
                          <w:szCs w:val="20"/>
                        </w:rPr>
                        <w:t>, NY 125</w:t>
                      </w:r>
                      <w:r>
                        <w:rPr>
                          <w:sz w:val="20"/>
                          <w:szCs w:val="20"/>
                        </w:rPr>
                        <w:t>61</w:t>
                      </w:r>
                    </w:p>
                    <w:p w:rsidR="00CB22A1" w:rsidRPr="006D1796" w:rsidRDefault="00CB22A1">
                      <w:pPr>
                        <w:rPr>
                          <w:sz w:val="20"/>
                          <w:szCs w:val="20"/>
                        </w:rPr>
                      </w:pPr>
                    </w:p>
                  </w:txbxContent>
                </v:textbox>
              </v:shape>
            </w:pict>
          </mc:Fallback>
        </mc:AlternateContent>
      </w:r>
    </w:p>
    <w:p w:rsidR="00CB22A1" w:rsidRDefault="00CB22A1"/>
    <w:p w:rsidR="00CB22A1" w:rsidRDefault="00CB22A1"/>
    <w:p w:rsidR="00CB22A1" w:rsidRDefault="00CB22A1"/>
    <w:p w:rsidR="00CB22A1" w:rsidRDefault="00CB22A1"/>
    <w:p w:rsidR="00CB22A1" w:rsidRDefault="00CB22A1"/>
    <w:p w:rsidR="00CB22A1" w:rsidRDefault="00CB22A1" w:rsidP="00FE06D0">
      <w:pPr>
        <w:spacing w:after="0"/>
        <w:rPr>
          <w:b/>
          <w:bCs/>
          <w:sz w:val="24"/>
          <w:szCs w:val="24"/>
        </w:rPr>
      </w:pPr>
    </w:p>
    <w:p w:rsidR="00CB22A1" w:rsidRDefault="00CB22A1" w:rsidP="00BB5D6C">
      <w:pPr>
        <w:spacing w:after="0" w:line="240" w:lineRule="auto"/>
        <w:rPr>
          <w:sz w:val="32"/>
          <w:szCs w:val="32"/>
        </w:rPr>
      </w:pPr>
    </w:p>
    <w:p w:rsidR="00CB22A1" w:rsidRPr="00BB5D6C" w:rsidRDefault="00182903" w:rsidP="00BB5D6C">
      <w:pPr>
        <w:spacing w:after="0" w:line="240" w:lineRule="auto"/>
        <w:rPr>
          <w:sz w:val="32"/>
          <w:szCs w:val="32"/>
        </w:rPr>
      </w:pPr>
      <w:r>
        <w:rPr>
          <w:noProof/>
        </w:rPr>
        <w:drawing>
          <wp:inline distT="0" distB="0" distL="0" distR="0">
            <wp:extent cx="2736215" cy="2743200"/>
            <wp:effectExtent l="0" t="0" r="6985" b="0"/>
            <wp:docPr id="2" name="Picture 3" descr="Aeroph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rophone Logo.jpg"/>
                    <pic:cNvPicPr>
                      <a:picLocks noChangeAspect="1" noChangeArrowheads="1"/>
                    </pic:cNvPicPr>
                  </pic:nvPicPr>
                  <pic:blipFill>
                    <a:blip r:embed="rId7">
                      <a:extLst>
                        <a:ext uri="{28A0092B-C50C-407E-A947-70E740481C1C}">
                          <a14:useLocalDpi xmlns:a14="http://schemas.microsoft.com/office/drawing/2010/main" val="0"/>
                        </a:ext>
                      </a:extLst>
                    </a:blip>
                    <a:srcRect l="15392" t="13823" r="14462" b="13551"/>
                    <a:stretch>
                      <a:fillRect/>
                    </a:stretch>
                  </pic:blipFill>
                  <pic:spPr bwMode="auto">
                    <a:xfrm>
                      <a:off x="0" y="0"/>
                      <a:ext cx="2736215" cy="2743200"/>
                    </a:xfrm>
                    <a:prstGeom prst="rect">
                      <a:avLst/>
                    </a:prstGeom>
                    <a:noFill/>
                    <a:ln>
                      <a:noFill/>
                    </a:ln>
                  </pic:spPr>
                </pic:pic>
              </a:graphicData>
            </a:graphic>
          </wp:inline>
        </w:drawing>
      </w:r>
    </w:p>
    <w:p w:rsidR="00CB22A1" w:rsidRDefault="00CB22A1"/>
    <w:p w:rsidR="00CB22A1" w:rsidRDefault="00623975" w:rsidP="009726E2">
      <w:pPr>
        <w:spacing w:after="0"/>
        <w:jc w:val="center"/>
        <w:rPr>
          <w:sz w:val="32"/>
          <w:szCs w:val="32"/>
        </w:rPr>
      </w:pPr>
      <w:r>
        <w:rPr>
          <w:sz w:val="32"/>
          <w:szCs w:val="32"/>
        </w:rPr>
        <w:t>Summer 2014</w:t>
      </w:r>
      <w:r w:rsidR="00CB22A1">
        <w:rPr>
          <w:sz w:val="32"/>
          <w:szCs w:val="32"/>
        </w:rPr>
        <w:t xml:space="preserve"> </w:t>
      </w:r>
    </w:p>
    <w:p w:rsidR="00CB22A1" w:rsidRDefault="00CB22A1" w:rsidP="009726E2">
      <w:pPr>
        <w:spacing w:after="0"/>
        <w:jc w:val="center"/>
      </w:pPr>
      <w:r>
        <w:rPr>
          <w:sz w:val="32"/>
          <w:szCs w:val="32"/>
        </w:rPr>
        <w:t>Program</w:t>
      </w:r>
      <w:r>
        <w:br w:type="page"/>
      </w:r>
    </w:p>
    <w:p w:rsidR="00CB22A1" w:rsidRDefault="00CB22A1"/>
    <w:p w:rsidR="00CB22A1" w:rsidRPr="00EB2A2C" w:rsidRDefault="00CB22A1" w:rsidP="00EB2A2C">
      <w:pPr>
        <w:spacing w:after="0" w:line="240" w:lineRule="auto"/>
        <w:jc w:val="center"/>
        <w:rPr>
          <w:sz w:val="24"/>
          <w:szCs w:val="24"/>
        </w:rPr>
      </w:pPr>
      <w:r w:rsidRPr="00EB2A2C">
        <w:rPr>
          <w:sz w:val="24"/>
          <w:szCs w:val="24"/>
        </w:rPr>
        <w:t xml:space="preserve">The summer session </w:t>
      </w:r>
      <w:r>
        <w:rPr>
          <w:sz w:val="24"/>
          <w:szCs w:val="24"/>
        </w:rPr>
        <w:t xml:space="preserve">is for musicians who have completed grade 7 through adults and </w:t>
      </w:r>
      <w:r w:rsidRPr="00EB2A2C">
        <w:rPr>
          <w:sz w:val="24"/>
          <w:szCs w:val="24"/>
        </w:rPr>
        <w:t xml:space="preserve">will run for six weeks.  </w:t>
      </w:r>
      <w:r>
        <w:rPr>
          <w:sz w:val="24"/>
          <w:szCs w:val="24"/>
        </w:rPr>
        <w:t>You</w:t>
      </w:r>
      <w:r w:rsidRPr="00EB2A2C">
        <w:rPr>
          <w:sz w:val="24"/>
          <w:szCs w:val="24"/>
        </w:rPr>
        <w:t xml:space="preserve"> may register for any number and combination of weeks.</w:t>
      </w:r>
    </w:p>
    <w:p w:rsidR="00CB22A1" w:rsidRPr="00EB2A2C" w:rsidRDefault="00CB22A1" w:rsidP="00EB2A2C">
      <w:pPr>
        <w:spacing w:after="0" w:line="240" w:lineRule="auto"/>
        <w:jc w:val="center"/>
        <w:rPr>
          <w:sz w:val="24"/>
          <w:szCs w:val="24"/>
        </w:rPr>
      </w:pPr>
    </w:p>
    <w:p w:rsidR="00CB22A1" w:rsidRPr="00EB2A2C" w:rsidRDefault="00CB22A1" w:rsidP="00EB2A2C">
      <w:pPr>
        <w:spacing w:line="240" w:lineRule="auto"/>
        <w:jc w:val="center"/>
        <w:rPr>
          <w:sz w:val="24"/>
          <w:szCs w:val="24"/>
        </w:rPr>
      </w:pPr>
      <w:r>
        <w:rPr>
          <w:sz w:val="24"/>
          <w:szCs w:val="24"/>
        </w:rPr>
        <w:t>Musicians</w:t>
      </w:r>
      <w:r w:rsidRPr="00EB2A2C">
        <w:rPr>
          <w:sz w:val="24"/>
          <w:szCs w:val="24"/>
        </w:rPr>
        <w:t xml:space="preserve"> must provide their own music stands.</w:t>
      </w:r>
    </w:p>
    <w:p w:rsidR="00CB22A1" w:rsidRDefault="00CB22A1" w:rsidP="00FC2E47">
      <w:pPr>
        <w:spacing w:line="240" w:lineRule="auto"/>
        <w:jc w:val="center"/>
        <w:rPr>
          <w:sz w:val="28"/>
          <w:szCs w:val="28"/>
        </w:rPr>
      </w:pPr>
      <w:r w:rsidRPr="00EB2A2C">
        <w:rPr>
          <w:sz w:val="24"/>
          <w:szCs w:val="24"/>
        </w:rPr>
        <w:t xml:space="preserve">For further information, please call (845) 417-5568, send an e-mail to </w:t>
      </w:r>
      <w:hyperlink r:id="rId8" w:history="1">
        <w:r w:rsidRPr="00EB2A2C">
          <w:rPr>
            <w:rStyle w:val="Hyperlink"/>
            <w:sz w:val="24"/>
            <w:szCs w:val="24"/>
          </w:rPr>
          <w:t>aerophone</w:t>
        </w:r>
        <w:r w:rsidR="00715315">
          <w:rPr>
            <w:rStyle w:val="Hyperlink"/>
            <w:sz w:val="24"/>
            <w:szCs w:val="24"/>
          </w:rPr>
          <w:t>band@gmail.com</w:t>
        </w:r>
      </w:hyperlink>
      <w:r w:rsidRPr="00EB2A2C">
        <w:rPr>
          <w:sz w:val="24"/>
          <w:szCs w:val="24"/>
        </w:rPr>
        <w:t xml:space="preserve"> or visit </w:t>
      </w:r>
      <w:r>
        <w:rPr>
          <w:sz w:val="24"/>
          <w:szCs w:val="24"/>
        </w:rPr>
        <w:t>a</w:t>
      </w:r>
      <w:r w:rsidRPr="00EB2A2C">
        <w:rPr>
          <w:sz w:val="24"/>
          <w:szCs w:val="24"/>
        </w:rPr>
        <w:t>erophone</w:t>
      </w:r>
      <w:r>
        <w:rPr>
          <w:sz w:val="24"/>
          <w:szCs w:val="24"/>
        </w:rPr>
        <w:t>b</w:t>
      </w:r>
      <w:r w:rsidRPr="00EB2A2C">
        <w:rPr>
          <w:sz w:val="24"/>
          <w:szCs w:val="24"/>
        </w:rPr>
        <w:t>and</w:t>
      </w:r>
      <w:r>
        <w:rPr>
          <w:sz w:val="24"/>
          <w:szCs w:val="24"/>
        </w:rPr>
        <w:t>.com</w:t>
      </w:r>
      <w:r>
        <w:rPr>
          <w:sz w:val="28"/>
          <w:szCs w:val="28"/>
        </w:rPr>
        <w:t>.</w:t>
      </w:r>
    </w:p>
    <w:p w:rsidR="00CB22A1" w:rsidRPr="00EB2A2C" w:rsidRDefault="00CB22A1" w:rsidP="00EB2A2C">
      <w:pPr>
        <w:pBdr>
          <w:bottom w:val="single" w:sz="12" w:space="1" w:color="auto"/>
        </w:pBdr>
        <w:spacing w:after="0" w:line="240" w:lineRule="auto"/>
        <w:jc w:val="center"/>
        <w:rPr>
          <w:b/>
          <w:bCs/>
          <w:sz w:val="24"/>
          <w:szCs w:val="24"/>
        </w:rPr>
      </w:pPr>
      <w:r w:rsidRPr="00EB2A2C">
        <w:rPr>
          <w:b/>
          <w:bCs/>
          <w:sz w:val="24"/>
          <w:szCs w:val="24"/>
        </w:rPr>
        <w:t>Sessions will be held at:</w:t>
      </w:r>
    </w:p>
    <w:p w:rsidR="00CB22A1" w:rsidRPr="00EB2A2C" w:rsidRDefault="00CB22A1" w:rsidP="00EB2A2C">
      <w:pPr>
        <w:pBdr>
          <w:bottom w:val="single" w:sz="12" w:space="1" w:color="auto"/>
        </w:pBdr>
        <w:spacing w:after="0" w:line="240" w:lineRule="auto"/>
        <w:jc w:val="center"/>
        <w:rPr>
          <w:sz w:val="24"/>
          <w:szCs w:val="24"/>
        </w:rPr>
      </w:pPr>
      <w:r w:rsidRPr="00EB2A2C">
        <w:rPr>
          <w:sz w:val="24"/>
          <w:szCs w:val="24"/>
        </w:rPr>
        <w:t xml:space="preserve">New </w:t>
      </w:r>
      <w:smartTag w:uri="urn:schemas-microsoft-com:office:smarttags" w:element="PostalCode">
        <w:r w:rsidRPr="00EB2A2C">
          <w:rPr>
            <w:sz w:val="24"/>
            <w:szCs w:val="24"/>
          </w:rPr>
          <w:t>Hackensack</w:t>
        </w:r>
      </w:smartTag>
      <w:r w:rsidRPr="00EB2A2C">
        <w:rPr>
          <w:sz w:val="24"/>
          <w:szCs w:val="24"/>
        </w:rPr>
        <w:t xml:space="preserve"> Reformed Church</w:t>
      </w:r>
    </w:p>
    <w:p w:rsidR="00CB22A1" w:rsidRDefault="00CB22A1" w:rsidP="00EB2A2C">
      <w:pPr>
        <w:pBdr>
          <w:bottom w:val="single" w:sz="12" w:space="1" w:color="auto"/>
        </w:pBdr>
        <w:spacing w:after="0" w:line="240" w:lineRule="auto"/>
        <w:jc w:val="center"/>
        <w:rPr>
          <w:sz w:val="24"/>
          <w:szCs w:val="24"/>
        </w:rPr>
      </w:pPr>
      <w:r w:rsidRPr="00EB2A2C">
        <w:rPr>
          <w:sz w:val="24"/>
          <w:szCs w:val="24"/>
        </w:rPr>
        <w:t>1580 Route 376</w:t>
      </w:r>
    </w:p>
    <w:p w:rsidR="00CB22A1" w:rsidRDefault="00CB22A1" w:rsidP="00EB2A2C">
      <w:pPr>
        <w:pBdr>
          <w:bottom w:val="single" w:sz="12" w:space="1" w:color="auto"/>
        </w:pBdr>
        <w:spacing w:after="0" w:line="240" w:lineRule="auto"/>
        <w:jc w:val="center"/>
        <w:rPr>
          <w:sz w:val="24"/>
          <w:szCs w:val="24"/>
        </w:rPr>
      </w:pPr>
      <w:smartTag w:uri="urn:schemas-microsoft-com:office:smarttags" w:element="PostalCode">
        <w:smartTag w:uri="urn:schemas-microsoft-com:office:smarttags" w:element="PostalCode">
          <w:r>
            <w:rPr>
              <w:sz w:val="24"/>
              <w:szCs w:val="24"/>
            </w:rPr>
            <w:t>Wappingers Falls</w:t>
          </w:r>
        </w:smartTag>
        <w:r>
          <w:rPr>
            <w:sz w:val="24"/>
            <w:szCs w:val="24"/>
          </w:rPr>
          <w:t xml:space="preserve">, </w:t>
        </w:r>
        <w:smartTag w:uri="urn:schemas-microsoft-com:office:smarttags" w:element="PostalCode">
          <w:r>
            <w:rPr>
              <w:sz w:val="24"/>
              <w:szCs w:val="24"/>
            </w:rPr>
            <w:t>NY</w:t>
          </w:r>
        </w:smartTag>
        <w:r>
          <w:rPr>
            <w:sz w:val="24"/>
            <w:szCs w:val="24"/>
          </w:rPr>
          <w:t xml:space="preserve"> </w:t>
        </w:r>
        <w:smartTag w:uri="urn:schemas-microsoft-com:office:smarttags" w:element="PostalCode">
          <w:r>
            <w:rPr>
              <w:sz w:val="24"/>
              <w:szCs w:val="24"/>
            </w:rPr>
            <w:t>12590</w:t>
          </w:r>
        </w:smartTag>
      </w:smartTag>
    </w:p>
    <w:p w:rsidR="00CB22A1" w:rsidRPr="00EB2A2C" w:rsidRDefault="00CB22A1" w:rsidP="00EB2A2C">
      <w:pPr>
        <w:pBdr>
          <w:bottom w:val="single" w:sz="12" w:space="1" w:color="auto"/>
        </w:pBdr>
        <w:spacing w:after="0" w:line="240" w:lineRule="auto"/>
        <w:jc w:val="center"/>
        <w:rPr>
          <w:sz w:val="24"/>
          <w:szCs w:val="24"/>
        </w:rPr>
      </w:pPr>
      <w:r>
        <w:rPr>
          <w:sz w:val="24"/>
          <w:szCs w:val="24"/>
        </w:rPr>
        <w:t>At the intersection of New Hackensack Road and Route 376.</w:t>
      </w:r>
    </w:p>
    <w:p w:rsidR="00CB22A1" w:rsidRPr="00EB2A2C" w:rsidRDefault="00CB22A1" w:rsidP="00123116">
      <w:pPr>
        <w:pBdr>
          <w:bottom w:val="single" w:sz="12" w:space="1" w:color="auto"/>
        </w:pBdr>
        <w:spacing w:after="0" w:line="240" w:lineRule="auto"/>
        <w:jc w:val="center"/>
        <w:rPr>
          <w:sz w:val="24"/>
          <w:szCs w:val="24"/>
        </w:rPr>
      </w:pPr>
    </w:p>
    <w:p w:rsidR="00CB22A1" w:rsidRDefault="00CB22A1" w:rsidP="00123116">
      <w:pPr>
        <w:pBdr>
          <w:bottom w:val="single" w:sz="12" w:space="1" w:color="auto"/>
        </w:pBdr>
        <w:spacing w:after="0" w:line="240" w:lineRule="auto"/>
        <w:jc w:val="center"/>
        <w:rPr>
          <w:sz w:val="28"/>
          <w:szCs w:val="28"/>
        </w:rPr>
      </w:pPr>
    </w:p>
    <w:p w:rsidR="00CB22A1" w:rsidRDefault="00182903" w:rsidP="00123116">
      <w:pPr>
        <w:pBdr>
          <w:bottom w:val="single" w:sz="12" w:space="1" w:color="auto"/>
        </w:pBdr>
        <w:spacing w:line="240" w:lineRule="auto"/>
        <w:jc w:val="center"/>
        <w:rPr>
          <w:b/>
          <w:bCs/>
          <w:i/>
          <w:iCs/>
          <w:sz w:val="32"/>
          <w:szCs w:val="32"/>
        </w:rPr>
      </w:pPr>
      <w:r>
        <w:rPr>
          <w:b/>
          <w:bCs/>
          <w:i/>
          <w:iCs/>
          <w:noProof/>
          <w:sz w:val="32"/>
          <w:szCs w:val="32"/>
        </w:rPr>
        <w:drawing>
          <wp:inline distT="0" distB="0" distL="0" distR="0">
            <wp:extent cx="2870835" cy="2098040"/>
            <wp:effectExtent l="0" t="0" r="5715" b="0"/>
            <wp:docPr id="3" name="Picture 3" descr="NHRC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RC ma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835" cy="2098040"/>
                    </a:xfrm>
                    <a:prstGeom prst="rect">
                      <a:avLst/>
                    </a:prstGeom>
                    <a:noFill/>
                    <a:ln>
                      <a:noFill/>
                    </a:ln>
                  </pic:spPr>
                </pic:pic>
              </a:graphicData>
            </a:graphic>
          </wp:inline>
        </w:drawing>
      </w:r>
    </w:p>
    <w:p w:rsidR="00CB22A1" w:rsidRDefault="00CB22A1" w:rsidP="00123116">
      <w:pPr>
        <w:pBdr>
          <w:bottom w:val="single" w:sz="12" w:space="1" w:color="auto"/>
        </w:pBdr>
        <w:spacing w:line="240" w:lineRule="auto"/>
        <w:jc w:val="center"/>
        <w:rPr>
          <w:b/>
          <w:bCs/>
          <w:i/>
          <w:iCs/>
          <w:sz w:val="32"/>
          <w:szCs w:val="32"/>
        </w:rPr>
      </w:pPr>
    </w:p>
    <w:p w:rsidR="00CB22A1" w:rsidRPr="00123116" w:rsidRDefault="00623975" w:rsidP="00123116">
      <w:pPr>
        <w:pBdr>
          <w:bottom w:val="single" w:sz="12" w:space="1" w:color="auto"/>
        </w:pBdr>
        <w:spacing w:line="240" w:lineRule="auto"/>
        <w:jc w:val="center"/>
        <w:rPr>
          <w:sz w:val="28"/>
          <w:szCs w:val="28"/>
        </w:rPr>
      </w:pPr>
      <w:r>
        <w:rPr>
          <w:b/>
          <w:bCs/>
          <w:i/>
          <w:iCs/>
          <w:sz w:val="32"/>
          <w:szCs w:val="32"/>
        </w:rPr>
        <w:t>Keep the beat</w:t>
      </w:r>
      <w:r w:rsidR="00CB22A1">
        <w:rPr>
          <w:b/>
          <w:bCs/>
          <w:i/>
          <w:iCs/>
          <w:sz w:val="32"/>
          <w:szCs w:val="32"/>
        </w:rPr>
        <w:t xml:space="preserve"> during the dog days of summer! Join the Aerophone Band summer program!</w:t>
      </w:r>
    </w:p>
    <w:p w:rsidR="00CB22A1" w:rsidRDefault="00CB22A1" w:rsidP="0047543C">
      <w:pPr>
        <w:spacing w:line="240" w:lineRule="auto"/>
        <w:rPr>
          <w:sz w:val="32"/>
          <w:szCs w:val="32"/>
        </w:rPr>
      </w:pPr>
    </w:p>
    <w:p w:rsidR="00CB22A1" w:rsidRDefault="00623975" w:rsidP="0047543C">
      <w:pPr>
        <w:spacing w:line="240" w:lineRule="auto"/>
        <w:rPr>
          <w:sz w:val="32"/>
          <w:szCs w:val="32"/>
        </w:rPr>
      </w:pPr>
      <w:r>
        <w:rPr>
          <w:sz w:val="32"/>
          <w:szCs w:val="32"/>
        </w:rPr>
        <w:t>Week 1</w:t>
      </w:r>
      <w:r>
        <w:rPr>
          <w:sz w:val="32"/>
          <w:szCs w:val="32"/>
        </w:rPr>
        <w:tab/>
        <w:t>W, R</w:t>
      </w:r>
      <w:r w:rsidR="00CB22A1">
        <w:rPr>
          <w:sz w:val="32"/>
          <w:szCs w:val="32"/>
        </w:rPr>
        <w:tab/>
        <w:t xml:space="preserve">      6/25 &amp; 6/26</w:t>
      </w:r>
    </w:p>
    <w:p w:rsidR="00CB22A1" w:rsidRDefault="00623975" w:rsidP="0047543C">
      <w:pPr>
        <w:spacing w:line="240" w:lineRule="auto"/>
        <w:rPr>
          <w:sz w:val="32"/>
          <w:szCs w:val="32"/>
        </w:rPr>
      </w:pPr>
      <w:r>
        <w:rPr>
          <w:sz w:val="32"/>
          <w:szCs w:val="32"/>
        </w:rPr>
        <w:t>Week 2</w:t>
      </w:r>
      <w:r>
        <w:rPr>
          <w:sz w:val="32"/>
          <w:szCs w:val="32"/>
        </w:rPr>
        <w:tab/>
        <w:t>T, W</w:t>
      </w:r>
      <w:r>
        <w:rPr>
          <w:sz w:val="32"/>
          <w:szCs w:val="32"/>
        </w:rPr>
        <w:tab/>
        <w:t xml:space="preserve">      7/1</w:t>
      </w:r>
      <w:r w:rsidR="00CB22A1">
        <w:rPr>
          <w:sz w:val="32"/>
          <w:szCs w:val="32"/>
        </w:rPr>
        <w:t xml:space="preserve"> &amp; 7/</w:t>
      </w:r>
      <w:r>
        <w:rPr>
          <w:sz w:val="32"/>
          <w:szCs w:val="32"/>
        </w:rPr>
        <w:t>2</w:t>
      </w:r>
    </w:p>
    <w:p w:rsidR="00CB22A1" w:rsidRDefault="00623975" w:rsidP="0047543C">
      <w:pPr>
        <w:spacing w:line="240" w:lineRule="auto"/>
        <w:rPr>
          <w:sz w:val="32"/>
          <w:szCs w:val="32"/>
        </w:rPr>
      </w:pPr>
      <w:r>
        <w:rPr>
          <w:sz w:val="32"/>
          <w:szCs w:val="32"/>
        </w:rPr>
        <w:t>Week 3</w:t>
      </w:r>
      <w:r>
        <w:rPr>
          <w:sz w:val="32"/>
          <w:szCs w:val="32"/>
        </w:rPr>
        <w:tab/>
        <w:t>T, W      7/8 &amp; 7/9</w:t>
      </w:r>
    </w:p>
    <w:p w:rsidR="00CB22A1" w:rsidRDefault="00623975" w:rsidP="0047543C">
      <w:pPr>
        <w:spacing w:line="240" w:lineRule="auto"/>
        <w:rPr>
          <w:sz w:val="32"/>
          <w:szCs w:val="32"/>
        </w:rPr>
      </w:pPr>
      <w:r>
        <w:rPr>
          <w:sz w:val="32"/>
          <w:szCs w:val="32"/>
        </w:rPr>
        <w:t>Week 4</w:t>
      </w:r>
      <w:r>
        <w:rPr>
          <w:sz w:val="32"/>
          <w:szCs w:val="32"/>
        </w:rPr>
        <w:tab/>
        <w:t>W, R</w:t>
      </w:r>
      <w:r w:rsidR="00CB22A1">
        <w:rPr>
          <w:sz w:val="32"/>
          <w:szCs w:val="32"/>
        </w:rPr>
        <w:tab/>
        <w:t xml:space="preserve">     7/16 &amp; 7/17</w:t>
      </w:r>
    </w:p>
    <w:p w:rsidR="00CB22A1" w:rsidRDefault="00623975" w:rsidP="0047543C">
      <w:pPr>
        <w:spacing w:line="240" w:lineRule="auto"/>
        <w:rPr>
          <w:sz w:val="32"/>
          <w:szCs w:val="32"/>
        </w:rPr>
      </w:pPr>
      <w:r>
        <w:rPr>
          <w:sz w:val="32"/>
          <w:szCs w:val="32"/>
        </w:rPr>
        <w:t>Week 5</w:t>
      </w:r>
      <w:r>
        <w:rPr>
          <w:sz w:val="32"/>
          <w:szCs w:val="32"/>
        </w:rPr>
        <w:tab/>
        <w:t>T, W</w:t>
      </w:r>
      <w:r>
        <w:rPr>
          <w:sz w:val="32"/>
          <w:szCs w:val="32"/>
        </w:rPr>
        <w:tab/>
        <w:t xml:space="preserve">     7/22 &amp; 7/23</w:t>
      </w:r>
    </w:p>
    <w:p w:rsidR="00CB22A1" w:rsidRDefault="00CB22A1" w:rsidP="0047543C">
      <w:pPr>
        <w:spacing w:line="240" w:lineRule="auto"/>
        <w:rPr>
          <w:sz w:val="32"/>
          <w:szCs w:val="32"/>
        </w:rPr>
      </w:pPr>
      <w:r>
        <w:rPr>
          <w:sz w:val="32"/>
          <w:szCs w:val="32"/>
        </w:rPr>
        <w:t>Week 6</w:t>
      </w:r>
      <w:r>
        <w:rPr>
          <w:sz w:val="32"/>
          <w:szCs w:val="32"/>
        </w:rPr>
        <w:tab/>
        <w:t>T,</w:t>
      </w:r>
      <w:r w:rsidR="00623975">
        <w:rPr>
          <w:sz w:val="32"/>
          <w:szCs w:val="32"/>
        </w:rPr>
        <w:t xml:space="preserve"> W</w:t>
      </w:r>
      <w:r w:rsidR="00623975">
        <w:rPr>
          <w:sz w:val="32"/>
          <w:szCs w:val="32"/>
        </w:rPr>
        <w:tab/>
        <w:t xml:space="preserve">     7/29 &amp; 7/30</w:t>
      </w:r>
    </w:p>
    <w:p w:rsidR="00CB22A1" w:rsidRDefault="00CB22A1" w:rsidP="0047543C">
      <w:pPr>
        <w:spacing w:line="240" w:lineRule="auto"/>
        <w:jc w:val="center"/>
        <w:rPr>
          <w:sz w:val="32"/>
          <w:szCs w:val="32"/>
        </w:rPr>
      </w:pPr>
      <w:r>
        <w:rPr>
          <w:sz w:val="32"/>
          <w:szCs w:val="32"/>
        </w:rPr>
        <w:t>Register for one week or several. Each week is independent of the others.</w:t>
      </w:r>
    </w:p>
    <w:p w:rsidR="00CB22A1" w:rsidRDefault="00CB22A1" w:rsidP="0047543C">
      <w:pPr>
        <w:spacing w:line="240" w:lineRule="auto"/>
        <w:jc w:val="center"/>
        <w:rPr>
          <w:sz w:val="32"/>
          <w:szCs w:val="32"/>
        </w:rPr>
      </w:pPr>
      <w:r>
        <w:rPr>
          <w:sz w:val="32"/>
          <w:szCs w:val="32"/>
        </w:rPr>
        <w:t xml:space="preserve">All sessions are </w:t>
      </w:r>
      <w:smartTag w:uri="urn:schemas-microsoft-com:office:smarttags" w:element="PostalCode">
        <w:r>
          <w:rPr>
            <w:sz w:val="32"/>
            <w:szCs w:val="32"/>
          </w:rPr>
          <w:t>6:30-8:30pm</w:t>
        </w:r>
      </w:smartTag>
    </w:p>
    <w:p w:rsidR="00CB22A1" w:rsidRDefault="00CB22A1" w:rsidP="0047543C">
      <w:pPr>
        <w:spacing w:line="240" w:lineRule="auto"/>
        <w:jc w:val="center"/>
        <w:rPr>
          <w:sz w:val="32"/>
          <w:szCs w:val="32"/>
        </w:rPr>
      </w:pPr>
      <w:r>
        <w:rPr>
          <w:sz w:val="32"/>
          <w:szCs w:val="32"/>
        </w:rPr>
        <w:t>$20 per weeklong session.</w:t>
      </w:r>
    </w:p>
    <w:p w:rsidR="00CB22A1" w:rsidRDefault="00CB22A1" w:rsidP="0047543C">
      <w:pPr>
        <w:spacing w:line="240" w:lineRule="auto"/>
        <w:jc w:val="center"/>
        <w:rPr>
          <w:i/>
          <w:iCs/>
          <w:sz w:val="32"/>
          <w:szCs w:val="32"/>
        </w:rPr>
      </w:pPr>
      <w:r w:rsidRPr="0047543C">
        <w:rPr>
          <w:i/>
          <w:iCs/>
          <w:sz w:val="32"/>
          <w:szCs w:val="32"/>
        </w:rPr>
        <w:t xml:space="preserve">Register for five weeks and get the sixth </w:t>
      </w:r>
      <w:r w:rsidRPr="0047543C">
        <w:rPr>
          <w:b/>
          <w:bCs/>
          <w:i/>
          <w:iCs/>
          <w:sz w:val="32"/>
          <w:szCs w:val="32"/>
        </w:rPr>
        <w:t>FREE</w:t>
      </w:r>
      <w:r w:rsidRPr="0047543C">
        <w:rPr>
          <w:i/>
          <w:iCs/>
          <w:sz w:val="32"/>
          <w:szCs w:val="32"/>
        </w:rPr>
        <w:t>!</w:t>
      </w:r>
    </w:p>
    <w:p w:rsidR="00F567EE" w:rsidRPr="00F567EE" w:rsidRDefault="00F567EE" w:rsidP="0047543C">
      <w:pPr>
        <w:spacing w:line="240" w:lineRule="auto"/>
        <w:jc w:val="center"/>
        <w:rPr>
          <w:i/>
          <w:iCs/>
          <w:sz w:val="24"/>
          <w:szCs w:val="24"/>
        </w:rPr>
      </w:pPr>
      <w:r>
        <w:rPr>
          <w:i/>
          <w:iCs/>
          <w:sz w:val="24"/>
          <w:szCs w:val="24"/>
        </w:rPr>
        <w:t>Tuition is non-refundable</w:t>
      </w:r>
    </w:p>
    <w:p w:rsidR="00CB22A1" w:rsidRPr="00EB2A2C" w:rsidRDefault="00CB22A1" w:rsidP="00B06D51">
      <w:pPr>
        <w:spacing w:line="240" w:lineRule="auto"/>
        <w:rPr>
          <w:sz w:val="24"/>
          <w:szCs w:val="24"/>
        </w:rPr>
      </w:pPr>
      <w:r w:rsidRPr="00EB2A2C">
        <w:rPr>
          <w:sz w:val="24"/>
          <w:szCs w:val="24"/>
        </w:rPr>
        <w:lastRenderedPageBreak/>
        <w:t>Name:____________________</w:t>
      </w:r>
      <w:r>
        <w:rPr>
          <w:sz w:val="24"/>
          <w:szCs w:val="24"/>
        </w:rPr>
        <w:t>_</w:t>
      </w:r>
      <w:r w:rsidRPr="00EB2A2C">
        <w:rPr>
          <w:sz w:val="24"/>
          <w:szCs w:val="24"/>
        </w:rPr>
        <w:t>______</w:t>
      </w:r>
    </w:p>
    <w:p w:rsidR="00CB22A1" w:rsidRPr="00EB2A2C" w:rsidRDefault="00CB22A1" w:rsidP="00B06D51">
      <w:pPr>
        <w:spacing w:line="240" w:lineRule="auto"/>
        <w:rPr>
          <w:sz w:val="24"/>
          <w:szCs w:val="24"/>
        </w:rPr>
      </w:pPr>
      <w:r>
        <w:rPr>
          <w:sz w:val="24"/>
          <w:szCs w:val="24"/>
        </w:rPr>
        <w:t>Address</w:t>
      </w:r>
      <w:r w:rsidRPr="00EB2A2C">
        <w:rPr>
          <w:sz w:val="24"/>
          <w:szCs w:val="24"/>
        </w:rPr>
        <w:t>:  __</w:t>
      </w:r>
      <w:r>
        <w:rPr>
          <w:sz w:val="24"/>
          <w:szCs w:val="24"/>
        </w:rPr>
        <w:t>__</w:t>
      </w:r>
      <w:r w:rsidRPr="00EB2A2C">
        <w:rPr>
          <w:sz w:val="24"/>
          <w:szCs w:val="24"/>
        </w:rPr>
        <w:t>__________</w:t>
      </w:r>
      <w:r>
        <w:rPr>
          <w:sz w:val="24"/>
          <w:szCs w:val="24"/>
        </w:rPr>
        <w:t>_</w:t>
      </w:r>
      <w:r w:rsidRPr="00EB2A2C">
        <w:rPr>
          <w:sz w:val="24"/>
          <w:szCs w:val="24"/>
        </w:rPr>
        <w:t>_________</w:t>
      </w:r>
    </w:p>
    <w:p w:rsidR="00CB22A1" w:rsidRPr="00EB2A2C" w:rsidRDefault="00CB22A1" w:rsidP="00B06D51">
      <w:pPr>
        <w:spacing w:line="240" w:lineRule="auto"/>
        <w:rPr>
          <w:sz w:val="24"/>
          <w:szCs w:val="24"/>
        </w:rPr>
      </w:pPr>
      <w:r>
        <w:rPr>
          <w:sz w:val="24"/>
          <w:szCs w:val="24"/>
        </w:rPr>
        <w:t>__________</w:t>
      </w:r>
      <w:r w:rsidRPr="00EB2A2C">
        <w:rPr>
          <w:sz w:val="24"/>
          <w:szCs w:val="24"/>
        </w:rPr>
        <w:t>_____________</w:t>
      </w:r>
      <w:r>
        <w:rPr>
          <w:sz w:val="24"/>
          <w:szCs w:val="24"/>
        </w:rPr>
        <w:t>_</w:t>
      </w:r>
      <w:r w:rsidRPr="00EB2A2C">
        <w:rPr>
          <w:sz w:val="24"/>
          <w:szCs w:val="24"/>
        </w:rPr>
        <w:t>________</w:t>
      </w:r>
    </w:p>
    <w:p w:rsidR="00CB22A1" w:rsidRPr="00EB2A2C" w:rsidRDefault="00CB22A1" w:rsidP="00B06D51">
      <w:pPr>
        <w:spacing w:line="240" w:lineRule="auto"/>
        <w:rPr>
          <w:sz w:val="24"/>
          <w:szCs w:val="24"/>
        </w:rPr>
      </w:pPr>
      <w:r>
        <w:rPr>
          <w:sz w:val="24"/>
          <w:szCs w:val="24"/>
        </w:rPr>
        <w:t>Phone:__</w:t>
      </w:r>
      <w:r w:rsidRPr="00EB2A2C">
        <w:rPr>
          <w:sz w:val="24"/>
          <w:szCs w:val="24"/>
        </w:rPr>
        <w:t>_________________________</w:t>
      </w:r>
    </w:p>
    <w:p w:rsidR="00CB22A1" w:rsidRPr="00EB2A2C" w:rsidRDefault="00CB22A1" w:rsidP="00B06D51">
      <w:pPr>
        <w:spacing w:line="240" w:lineRule="auto"/>
        <w:rPr>
          <w:sz w:val="24"/>
          <w:szCs w:val="24"/>
        </w:rPr>
      </w:pPr>
      <w:r>
        <w:rPr>
          <w:sz w:val="24"/>
          <w:szCs w:val="24"/>
        </w:rPr>
        <w:t>Cell/emergency</w:t>
      </w:r>
      <w:r w:rsidRPr="00EB2A2C">
        <w:rPr>
          <w:sz w:val="24"/>
          <w:szCs w:val="24"/>
        </w:rPr>
        <w:t>___________________</w:t>
      </w:r>
    </w:p>
    <w:p w:rsidR="00CB22A1" w:rsidRPr="00EB2A2C" w:rsidRDefault="00CB22A1" w:rsidP="00B06D51">
      <w:pPr>
        <w:spacing w:line="240" w:lineRule="auto"/>
        <w:rPr>
          <w:sz w:val="24"/>
          <w:szCs w:val="24"/>
        </w:rPr>
      </w:pPr>
      <w:r>
        <w:rPr>
          <w:sz w:val="24"/>
          <w:szCs w:val="24"/>
        </w:rPr>
        <w:t>E-mail</w:t>
      </w:r>
      <w:r w:rsidRPr="00EB2A2C">
        <w:rPr>
          <w:sz w:val="24"/>
          <w:szCs w:val="24"/>
        </w:rPr>
        <w:t>:________________</w:t>
      </w:r>
      <w:r>
        <w:rPr>
          <w:sz w:val="24"/>
          <w:szCs w:val="24"/>
        </w:rPr>
        <w:t>_</w:t>
      </w:r>
      <w:r w:rsidRPr="00EB2A2C">
        <w:rPr>
          <w:sz w:val="24"/>
          <w:szCs w:val="24"/>
        </w:rPr>
        <w:t>__________</w:t>
      </w:r>
    </w:p>
    <w:p w:rsidR="00CB22A1" w:rsidRDefault="00CB22A1" w:rsidP="00B06D51">
      <w:pPr>
        <w:spacing w:line="240" w:lineRule="auto"/>
        <w:rPr>
          <w:sz w:val="24"/>
          <w:szCs w:val="24"/>
        </w:rPr>
      </w:pPr>
      <w:r>
        <w:rPr>
          <w:sz w:val="24"/>
          <w:szCs w:val="24"/>
        </w:rPr>
        <w:t>Instrument</w:t>
      </w:r>
      <w:r w:rsidRPr="00EB2A2C">
        <w:rPr>
          <w:sz w:val="24"/>
          <w:szCs w:val="24"/>
        </w:rPr>
        <w:t>:_________________</w:t>
      </w:r>
      <w:r>
        <w:rPr>
          <w:sz w:val="24"/>
          <w:szCs w:val="24"/>
        </w:rPr>
        <w:t>____</w:t>
      </w:r>
      <w:r w:rsidRPr="00EB2A2C">
        <w:rPr>
          <w:sz w:val="24"/>
          <w:szCs w:val="24"/>
        </w:rPr>
        <w:t>__</w:t>
      </w:r>
    </w:p>
    <w:p w:rsidR="00F567EE" w:rsidRDefault="00CB22A1" w:rsidP="00B06D51">
      <w:pPr>
        <w:spacing w:line="240" w:lineRule="auto"/>
        <w:rPr>
          <w:sz w:val="20"/>
          <w:szCs w:val="20"/>
        </w:rPr>
      </w:pPr>
      <w:r>
        <w:rPr>
          <w:sz w:val="20"/>
          <w:szCs w:val="20"/>
        </w:rPr>
        <w:t>For Students:</w:t>
      </w:r>
    </w:p>
    <w:p w:rsidR="00CB22A1" w:rsidRPr="00B84BB1" w:rsidRDefault="00CB22A1" w:rsidP="00B06D51">
      <w:pPr>
        <w:spacing w:line="240" w:lineRule="auto"/>
        <w:rPr>
          <w:sz w:val="20"/>
          <w:szCs w:val="20"/>
        </w:rPr>
      </w:pPr>
      <w:r>
        <w:rPr>
          <w:sz w:val="24"/>
          <w:szCs w:val="24"/>
        </w:rPr>
        <w:t>Parent names</w:t>
      </w:r>
      <w:r w:rsidRPr="00EB2A2C">
        <w:rPr>
          <w:sz w:val="24"/>
          <w:szCs w:val="24"/>
        </w:rPr>
        <w:t>_________</w:t>
      </w:r>
      <w:r>
        <w:rPr>
          <w:sz w:val="24"/>
          <w:szCs w:val="24"/>
        </w:rPr>
        <w:t>_</w:t>
      </w:r>
      <w:r w:rsidRPr="00EB2A2C">
        <w:rPr>
          <w:sz w:val="24"/>
          <w:szCs w:val="24"/>
        </w:rPr>
        <w:t>___________</w:t>
      </w:r>
    </w:p>
    <w:p w:rsidR="00CB22A1" w:rsidRPr="002514DB" w:rsidRDefault="00CB22A1" w:rsidP="00B06D51">
      <w:pPr>
        <w:spacing w:line="240" w:lineRule="auto"/>
        <w:rPr>
          <w:sz w:val="28"/>
          <w:szCs w:val="28"/>
        </w:rPr>
      </w:pPr>
      <w:r>
        <w:rPr>
          <w:sz w:val="24"/>
          <w:szCs w:val="24"/>
        </w:rPr>
        <w:t>School</w:t>
      </w:r>
      <w:r w:rsidRPr="00EB2A2C">
        <w:rPr>
          <w:sz w:val="24"/>
          <w:szCs w:val="24"/>
        </w:rPr>
        <w:t>:</w:t>
      </w:r>
      <w:r>
        <w:rPr>
          <w:sz w:val="24"/>
          <w:szCs w:val="24"/>
        </w:rPr>
        <w:t>_______________</w:t>
      </w:r>
      <w:r w:rsidRPr="00EB2A2C">
        <w:rPr>
          <w:sz w:val="24"/>
          <w:szCs w:val="24"/>
        </w:rPr>
        <w:t>____________</w:t>
      </w:r>
    </w:p>
    <w:p w:rsidR="00CB22A1" w:rsidRPr="00F567EE" w:rsidRDefault="00CB22A1" w:rsidP="007948D9">
      <w:pPr>
        <w:spacing w:after="0" w:line="240" w:lineRule="auto"/>
      </w:pPr>
      <w:r w:rsidRPr="00F567EE">
        <w:t>I will attend:</w:t>
      </w:r>
    </w:p>
    <w:p w:rsidR="00CB22A1" w:rsidRPr="00F567EE" w:rsidRDefault="00CB22A1" w:rsidP="00EB2A2C">
      <w:pPr>
        <w:spacing w:line="240" w:lineRule="auto"/>
      </w:pPr>
      <w:r w:rsidRPr="00F567EE">
        <w:t xml:space="preserve">_______Week 1 </w:t>
      </w:r>
    </w:p>
    <w:p w:rsidR="00CB22A1" w:rsidRPr="00F567EE" w:rsidRDefault="00CB22A1" w:rsidP="00EB2A2C">
      <w:pPr>
        <w:spacing w:line="240" w:lineRule="auto"/>
      </w:pPr>
      <w:r w:rsidRPr="00F567EE">
        <w:t xml:space="preserve">_______Week 2    </w:t>
      </w:r>
    </w:p>
    <w:p w:rsidR="00CB22A1" w:rsidRPr="00F567EE" w:rsidRDefault="00CB22A1" w:rsidP="00B06D51">
      <w:pPr>
        <w:spacing w:line="240" w:lineRule="auto"/>
      </w:pPr>
      <w:r w:rsidRPr="00F567EE">
        <w:t xml:space="preserve">_______Week 3  </w:t>
      </w:r>
    </w:p>
    <w:p w:rsidR="00CB22A1" w:rsidRPr="00F567EE" w:rsidRDefault="00CB22A1" w:rsidP="00B06D51">
      <w:pPr>
        <w:spacing w:line="240" w:lineRule="auto"/>
      </w:pPr>
      <w:r w:rsidRPr="00F567EE">
        <w:t>_______Week 4</w:t>
      </w:r>
    </w:p>
    <w:p w:rsidR="00CB22A1" w:rsidRPr="00F567EE" w:rsidRDefault="00CB22A1" w:rsidP="00B06D51">
      <w:pPr>
        <w:spacing w:line="240" w:lineRule="auto"/>
      </w:pPr>
      <w:r w:rsidRPr="00F567EE">
        <w:t>_______Week 5</w:t>
      </w:r>
    </w:p>
    <w:p w:rsidR="00CB22A1" w:rsidRPr="00F567EE" w:rsidRDefault="00CB22A1" w:rsidP="00B06D51">
      <w:pPr>
        <w:spacing w:line="240" w:lineRule="auto"/>
      </w:pPr>
      <w:r w:rsidRPr="00F567EE">
        <w:t>_______Week 6</w:t>
      </w:r>
    </w:p>
    <w:p w:rsidR="00CB22A1" w:rsidRPr="007948D9" w:rsidRDefault="00CB22A1" w:rsidP="00B06D51">
      <w:pPr>
        <w:spacing w:line="240" w:lineRule="auto"/>
        <w:rPr>
          <w:sz w:val="24"/>
          <w:szCs w:val="24"/>
        </w:rPr>
      </w:pPr>
      <w:r w:rsidRPr="007948D9">
        <w:rPr>
          <w:sz w:val="24"/>
          <w:szCs w:val="24"/>
        </w:rPr>
        <w:t xml:space="preserve">_____weeks @ $20=_________ </w:t>
      </w:r>
    </w:p>
    <w:p w:rsidR="00CB22A1" w:rsidRPr="007948D9" w:rsidRDefault="00CB22A1" w:rsidP="00B06D51">
      <w:pPr>
        <w:spacing w:after="0" w:line="240" w:lineRule="auto"/>
        <w:rPr>
          <w:sz w:val="24"/>
          <w:szCs w:val="24"/>
        </w:rPr>
      </w:pPr>
      <w:r w:rsidRPr="007948D9">
        <w:rPr>
          <w:sz w:val="24"/>
          <w:szCs w:val="24"/>
        </w:rPr>
        <w:t>If attending 6 weeks, deduct $20</w:t>
      </w:r>
    </w:p>
    <w:p w:rsidR="00CB22A1" w:rsidRPr="007948D9" w:rsidRDefault="00CB22A1" w:rsidP="00B06D51">
      <w:pPr>
        <w:spacing w:after="0" w:line="240" w:lineRule="auto"/>
        <w:rPr>
          <w:b/>
          <w:bCs/>
          <w:sz w:val="28"/>
          <w:szCs w:val="28"/>
        </w:rPr>
      </w:pPr>
      <w:r w:rsidRPr="007948D9">
        <w:rPr>
          <w:b/>
          <w:bCs/>
          <w:sz w:val="28"/>
          <w:szCs w:val="28"/>
        </w:rPr>
        <w:t>Checks payable to Aerophone</w:t>
      </w:r>
    </w:p>
    <w:p w:rsidR="00CB22A1" w:rsidRDefault="00CB22A1" w:rsidP="00B06D51">
      <w:pPr>
        <w:spacing w:after="0" w:line="240" w:lineRule="auto"/>
        <w:rPr>
          <w:sz w:val="28"/>
          <w:szCs w:val="28"/>
        </w:rPr>
      </w:pPr>
      <w:r w:rsidRPr="002514DB">
        <w:rPr>
          <w:sz w:val="28"/>
          <w:szCs w:val="28"/>
        </w:rPr>
        <w:t>Amount enclosed: ____________</w:t>
      </w:r>
    </w:p>
    <w:p w:rsidR="00CB22A1" w:rsidRPr="00F567EE" w:rsidRDefault="00CB22A1" w:rsidP="00B06D51">
      <w:pPr>
        <w:spacing w:after="0" w:line="240" w:lineRule="auto"/>
        <w:rPr>
          <w:sz w:val="16"/>
          <w:szCs w:val="16"/>
        </w:rPr>
      </w:pPr>
      <w:r w:rsidRPr="00F567EE">
        <w:rPr>
          <w:sz w:val="16"/>
          <w:szCs w:val="16"/>
        </w:rPr>
        <w:t>Please enclose this slip with payment and send to:</w:t>
      </w:r>
    </w:p>
    <w:p w:rsidR="00CB22A1" w:rsidRPr="00F567EE" w:rsidRDefault="00B31563" w:rsidP="00B06D51">
      <w:pPr>
        <w:spacing w:after="0" w:line="240" w:lineRule="auto"/>
        <w:rPr>
          <w:sz w:val="16"/>
          <w:szCs w:val="16"/>
        </w:rPr>
      </w:pPr>
      <w:r w:rsidRPr="00F567EE">
        <w:rPr>
          <w:sz w:val="16"/>
          <w:szCs w:val="16"/>
        </w:rPr>
        <w:t>Richard Holod  Attn: Aerophone</w:t>
      </w:r>
    </w:p>
    <w:p w:rsidR="00CB22A1" w:rsidRPr="00F567EE" w:rsidRDefault="00B31563" w:rsidP="00B06D51">
      <w:pPr>
        <w:spacing w:after="0" w:line="240" w:lineRule="auto"/>
        <w:rPr>
          <w:sz w:val="16"/>
          <w:szCs w:val="16"/>
        </w:rPr>
      </w:pPr>
      <w:r w:rsidRPr="00F567EE">
        <w:rPr>
          <w:sz w:val="16"/>
          <w:szCs w:val="16"/>
        </w:rPr>
        <w:t>16 Prospect Street</w:t>
      </w:r>
    </w:p>
    <w:p w:rsidR="00CB22A1" w:rsidRPr="00F567EE" w:rsidRDefault="00B31563" w:rsidP="00B06D51">
      <w:pPr>
        <w:spacing w:after="0" w:line="240" w:lineRule="auto"/>
        <w:rPr>
          <w:sz w:val="16"/>
          <w:szCs w:val="16"/>
        </w:rPr>
      </w:pPr>
      <w:r w:rsidRPr="00F567EE">
        <w:rPr>
          <w:sz w:val="16"/>
          <w:szCs w:val="16"/>
        </w:rPr>
        <w:t>New Paltz, NY 12561</w:t>
      </w:r>
    </w:p>
    <w:sectPr w:rsidR="00CB22A1" w:rsidRPr="00F567EE" w:rsidSect="00F32D0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360" w:bottom="72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53" w:rsidRDefault="004D4153" w:rsidP="00354845">
      <w:pPr>
        <w:spacing w:after="0" w:line="240" w:lineRule="auto"/>
      </w:pPr>
      <w:r>
        <w:separator/>
      </w:r>
    </w:p>
  </w:endnote>
  <w:endnote w:type="continuationSeparator" w:id="0">
    <w:p w:rsidR="004D4153" w:rsidRDefault="004D4153" w:rsidP="0035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E" w:rsidRDefault="00F56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E" w:rsidRDefault="00F5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E" w:rsidRDefault="00F56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53" w:rsidRDefault="004D4153" w:rsidP="00354845">
      <w:pPr>
        <w:spacing w:after="0" w:line="240" w:lineRule="auto"/>
      </w:pPr>
      <w:r>
        <w:separator/>
      </w:r>
    </w:p>
  </w:footnote>
  <w:footnote w:type="continuationSeparator" w:id="0">
    <w:p w:rsidR="004D4153" w:rsidRDefault="004D4153" w:rsidP="00354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E" w:rsidRDefault="00F56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E" w:rsidRDefault="00F56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E" w:rsidRDefault="00F56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AA"/>
    <w:rsid w:val="00035149"/>
    <w:rsid w:val="000D569C"/>
    <w:rsid w:val="00123116"/>
    <w:rsid w:val="00182903"/>
    <w:rsid w:val="00182AD6"/>
    <w:rsid w:val="002509C1"/>
    <w:rsid w:val="002514DB"/>
    <w:rsid w:val="00313AA9"/>
    <w:rsid w:val="003166CF"/>
    <w:rsid w:val="00354845"/>
    <w:rsid w:val="0036592A"/>
    <w:rsid w:val="00391C7C"/>
    <w:rsid w:val="003A748B"/>
    <w:rsid w:val="003B26CF"/>
    <w:rsid w:val="003E66FE"/>
    <w:rsid w:val="004142A6"/>
    <w:rsid w:val="0047543C"/>
    <w:rsid w:val="004C5BD0"/>
    <w:rsid w:val="004D4153"/>
    <w:rsid w:val="00505AF1"/>
    <w:rsid w:val="005453F0"/>
    <w:rsid w:val="00623975"/>
    <w:rsid w:val="006268AA"/>
    <w:rsid w:val="00643DE6"/>
    <w:rsid w:val="006D1796"/>
    <w:rsid w:val="006E3F61"/>
    <w:rsid w:val="007017C4"/>
    <w:rsid w:val="00715315"/>
    <w:rsid w:val="00761963"/>
    <w:rsid w:val="007948D9"/>
    <w:rsid w:val="007E6F75"/>
    <w:rsid w:val="00862826"/>
    <w:rsid w:val="008A2DD6"/>
    <w:rsid w:val="008A7B3C"/>
    <w:rsid w:val="008C027D"/>
    <w:rsid w:val="008E7980"/>
    <w:rsid w:val="009460CC"/>
    <w:rsid w:val="009726E2"/>
    <w:rsid w:val="009F45BF"/>
    <w:rsid w:val="00A3626A"/>
    <w:rsid w:val="00A530A3"/>
    <w:rsid w:val="00A84342"/>
    <w:rsid w:val="00AB2EC5"/>
    <w:rsid w:val="00B06D51"/>
    <w:rsid w:val="00B31563"/>
    <w:rsid w:val="00B8019D"/>
    <w:rsid w:val="00B83E60"/>
    <w:rsid w:val="00B84BB1"/>
    <w:rsid w:val="00BB5D6C"/>
    <w:rsid w:val="00BD22BD"/>
    <w:rsid w:val="00C33A43"/>
    <w:rsid w:val="00C67997"/>
    <w:rsid w:val="00C83928"/>
    <w:rsid w:val="00CA6C55"/>
    <w:rsid w:val="00CB22A1"/>
    <w:rsid w:val="00CB5A62"/>
    <w:rsid w:val="00D56DB9"/>
    <w:rsid w:val="00D71E78"/>
    <w:rsid w:val="00D77802"/>
    <w:rsid w:val="00DB338C"/>
    <w:rsid w:val="00DB6BFC"/>
    <w:rsid w:val="00DC0C12"/>
    <w:rsid w:val="00DE549B"/>
    <w:rsid w:val="00E95193"/>
    <w:rsid w:val="00E963FE"/>
    <w:rsid w:val="00EB00BB"/>
    <w:rsid w:val="00EB2A2C"/>
    <w:rsid w:val="00EC267E"/>
    <w:rsid w:val="00F15A83"/>
    <w:rsid w:val="00F32D08"/>
    <w:rsid w:val="00F567EE"/>
    <w:rsid w:val="00F76EF1"/>
    <w:rsid w:val="00F81F2B"/>
    <w:rsid w:val="00FC2E47"/>
    <w:rsid w:val="00FE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3797D2B-8130-4060-8B50-998FA175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26"/>
    <w:rPr>
      <w:rFonts w:ascii="Tahoma" w:hAnsi="Tahoma" w:cs="Tahoma"/>
      <w:sz w:val="16"/>
      <w:szCs w:val="16"/>
    </w:rPr>
  </w:style>
  <w:style w:type="character" w:styleId="Hyperlink">
    <w:name w:val="Hyperlink"/>
    <w:basedOn w:val="DefaultParagraphFont"/>
    <w:uiPriority w:val="99"/>
    <w:rsid w:val="00FC2E47"/>
    <w:rPr>
      <w:color w:val="0000FF"/>
      <w:u w:val="single"/>
    </w:rPr>
  </w:style>
  <w:style w:type="paragraph" w:styleId="Header">
    <w:name w:val="header"/>
    <w:basedOn w:val="Normal"/>
    <w:link w:val="HeaderChar"/>
    <w:uiPriority w:val="99"/>
    <w:semiHidden/>
    <w:rsid w:val="00354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845"/>
  </w:style>
  <w:style w:type="paragraph" w:styleId="Footer">
    <w:name w:val="footer"/>
    <w:basedOn w:val="Normal"/>
    <w:link w:val="FooterChar"/>
    <w:uiPriority w:val="99"/>
    <w:semiHidden/>
    <w:rsid w:val="003548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845"/>
  </w:style>
  <w:style w:type="paragraph" w:styleId="ListParagraph">
    <w:name w:val="List Paragraph"/>
    <w:basedOn w:val="Normal"/>
    <w:uiPriority w:val="99"/>
    <w:qFormat/>
    <w:rsid w:val="00123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6826">
      <w:marLeft w:val="0"/>
      <w:marRight w:val="0"/>
      <w:marTop w:val="0"/>
      <w:marBottom w:val="0"/>
      <w:divBdr>
        <w:top w:val="none" w:sz="0" w:space="0" w:color="auto"/>
        <w:left w:val="none" w:sz="0" w:space="0" w:color="auto"/>
        <w:bottom w:val="none" w:sz="0" w:space="0" w:color="auto"/>
        <w:right w:val="none" w:sz="0" w:space="0" w:color="auto"/>
      </w:divBdr>
    </w:div>
    <w:div w:id="315836827">
      <w:marLeft w:val="0"/>
      <w:marRight w:val="0"/>
      <w:marTop w:val="0"/>
      <w:marBottom w:val="0"/>
      <w:divBdr>
        <w:top w:val="none" w:sz="0" w:space="0" w:color="auto"/>
        <w:left w:val="none" w:sz="0" w:space="0" w:color="auto"/>
        <w:bottom w:val="none" w:sz="0" w:space="0" w:color="auto"/>
        <w:right w:val="none" w:sz="0" w:space="0" w:color="auto"/>
      </w:divBdr>
    </w:div>
    <w:div w:id="315836828">
      <w:marLeft w:val="0"/>
      <w:marRight w:val="0"/>
      <w:marTop w:val="0"/>
      <w:marBottom w:val="0"/>
      <w:divBdr>
        <w:top w:val="none" w:sz="0" w:space="0" w:color="auto"/>
        <w:left w:val="none" w:sz="0" w:space="0" w:color="auto"/>
        <w:bottom w:val="none" w:sz="0" w:space="0" w:color="auto"/>
        <w:right w:val="none" w:sz="0" w:space="0" w:color="auto"/>
      </w:divBdr>
    </w:div>
    <w:div w:id="315836829">
      <w:marLeft w:val="0"/>
      <w:marRight w:val="0"/>
      <w:marTop w:val="0"/>
      <w:marBottom w:val="0"/>
      <w:divBdr>
        <w:top w:val="none" w:sz="0" w:space="0" w:color="auto"/>
        <w:left w:val="none" w:sz="0" w:space="0" w:color="auto"/>
        <w:bottom w:val="none" w:sz="0" w:space="0" w:color="auto"/>
        <w:right w:val="none" w:sz="0" w:space="0" w:color="auto"/>
      </w:divBdr>
    </w:div>
    <w:div w:id="315836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rophone@verizon.ne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Mantilla</dc:creator>
  <cp:lastModifiedBy>Laurie Hlavaty Holod</cp:lastModifiedBy>
  <cp:revision>2</cp:revision>
  <cp:lastPrinted>2012-04-23T23:32:00Z</cp:lastPrinted>
  <dcterms:created xsi:type="dcterms:W3CDTF">2014-04-17T16:57:00Z</dcterms:created>
  <dcterms:modified xsi:type="dcterms:W3CDTF">2014-04-17T16:57:00Z</dcterms:modified>
</cp:coreProperties>
</file>